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38F604" w14:textId="77777777" w:rsidR="00986697" w:rsidRPr="00C75FFE" w:rsidRDefault="00986697" w:rsidP="00467EE9">
      <w:pPr>
        <w:pStyle w:val="Heading1"/>
        <w:spacing w:before="0" w:after="480"/>
        <w:rPr>
          <w:rFonts w:eastAsia="Calibri"/>
          <w:b w:val="0"/>
          <w:snapToGrid w:val="0"/>
        </w:rPr>
      </w:pPr>
      <w:r w:rsidRPr="00C75FFE">
        <w:rPr>
          <w:rFonts w:eastAsia="Calibri"/>
          <w:snapToGrid w:val="0"/>
        </w:rPr>
        <w:t>LETTER TO THE EDITOR TEMPLATE</w:t>
      </w:r>
    </w:p>
    <w:p w14:paraId="72EA3C49" w14:textId="77777777" w:rsidR="00986697" w:rsidRPr="00986697" w:rsidRDefault="00986697" w:rsidP="00986697">
      <w:pPr>
        <w:spacing w:after="0" w:line="276" w:lineRule="auto"/>
        <w:rPr>
          <w:rFonts w:ascii="Calibri" w:eastAsia="Calibri" w:hAnsi="Calibri" w:cs="Times New Roman"/>
          <w:snapToGrid w:val="0"/>
        </w:rPr>
      </w:pPr>
      <w:r w:rsidRPr="00986697">
        <w:rPr>
          <w:rFonts w:ascii="Calibri" w:eastAsia="Calibri" w:hAnsi="Calibri" w:cs="Times New Roman"/>
          <w:snapToGrid w:val="0"/>
        </w:rPr>
        <w:t>[DATE]</w:t>
      </w:r>
    </w:p>
    <w:p w14:paraId="1F17C1F8" w14:textId="77777777" w:rsidR="00986697" w:rsidRPr="00986697" w:rsidRDefault="00986697" w:rsidP="00986697">
      <w:pPr>
        <w:spacing w:after="0" w:line="276" w:lineRule="auto"/>
        <w:rPr>
          <w:rFonts w:ascii="Calibri" w:eastAsia="Calibri" w:hAnsi="Calibri" w:cs="Times New Roman"/>
          <w:snapToGrid w:val="0"/>
        </w:rPr>
      </w:pPr>
      <w:r w:rsidRPr="00986697">
        <w:rPr>
          <w:rFonts w:ascii="Calibri" w:eastAsia="Calibri" w:hAnsi="Calibri" w:cs="Times New Roman"/>
          <w:snapToGrid w:val="0"/>
        </w:rPr>
        <w:t>[EDITOR’S NAME]</w:t>
      </w:r>
    </w:p>
    <w:p w14:paraId="6D790DE6" w14:textId="77777777" w:rsidR="00986697" w:rsidRPr="00986697" w:rsidRDefault="00986697" w:rsidP="00986697">
      <w:pPr>
        <w:spacing w:after="0" w:line="276" w:lineRule="auto"/>
        <w:rPr>
          <w:rFonts w:ascii="Calibri" w:eastAsia="Calibri" w:hAnsi="Calibri" w:cs="Times New Roman"/>
          <w:snapToGrid w:val="0"/>
        </w:rPr>
      </w:pPr>
      <w:r w:rsidRPr="00986697">
        <w:rPr>
          <w:rFonts w:ascii="Calibri" w:eastAsia="Calibri" w:hAnsi="Calibri" w:cs="Times New Roman"/>
          <w:snapToGrid w:val="0"/>
        </w:rPr>
        <w:t>[NEWS ORGANIZATION]</w:t>
      </w:r>
    </w:p>
    <w:p w14:paraId="0AB3CB4D" w14:textId="33EE5A3F" w:rsidR="00986697" w:rsidRPr="00986697" w:rsidRDefault="00986697" w:rsidP="00467EE9">
      <w:pPr>
        <w:spacing w:after="480" w:line="276" w:lineRule="auto"/>
        <w:rPr>
          <w:rFonts w:ascii="Calibri" w:eastAsia="Calibri" w:hAnsi="Calibri" w:cs="Times New Roman"/>
          <w:snapToGrid w:val="0"/>
        </w:rPr>
      </w:pPr>
      <w:r w:rsidRPr="00986697">
        <w:rPr>
          <w:rFonts w:ascii="Calibri" w:eastAsia="Calibri" w:hAnsi="Calibri" w:cs="Times New Roman"/>
          <w:snapToGrid w:val="0"/>
        </w:rPr>
        <w:t>[ADDRESS]</w:t>
      </w:r>
    </w:p>
    <w:p w14:paraId="2E8B04C4" w14:textId="77777777" w:rsidR="00986697" w:rsidRPr="00986697" w:rsidRDefault="00986697" w:rsidP="00986697">
      <w:pPr>
        <w:spacing w:after="200" w:line="276" w:lineRule="auto"/>
        <w:rPr>
          <w:rFonts w:ascii="Calibri" w:eastAsia="Calibri" w:hAnsi="Calibri" w:cs="Times New Roman"/>
          <w:snapToGrid w:val="0"/>
        </w:rPr>
      </w:pPr>
      <w:r w:rsidRPr="00986697">
        <w:rPr>
          <w:rFonts w:ascii="Calibri" w:eastAsia="Calibri" w:hAnsi="Calibri" w:cs="Times New Roman"/>
          <w:snapToGrid w:val="0"/>
        </w:rPr>
        <w:t>Dear [EDITOR]:</w:t>
      </w:r>
    </w:p>
    <w:p w14:paraId="2642AB19" w14:textId="6B8D0BB0" w:rsidR="00986697" w:rsidRPr="00986697" w:rsidRDefault="00986697" w:rsidP="00986697">
      <w:pPr>
        <w:spacing w:after="200" w:line="276" w:lineRule="auto"/>
        <w:rPr>
          <w:rFonts w:ascii="Calibri" w:eastAsia="Calibri" w:hAnsi="Calibri" w:cs="Times New Roman"/>
        </w:rPr>
      </w:pPr>
      <w:r w:rsidRPr="00986697">
        <w:rPr>
          <w:rFonts w:ascii="Calibri" w:eastAsia="Calibri" w:hAnsi="Calibri" w:cs="Times New Roman"/>
          <w:b/>
          <w:bCs/>
        </w:rPr>
        <w:t>[I</w:t>
      </w:r>
      <w:r w:rsidR="001E1C7A">
        <w:rPr>
          <w:rFonts w:ascii="Calibri" w:eastAsia="Calibri" w:hAnsi="Calibri" w:cs="Times New Roman"/>
          <w:b/>
          <w:bCs/>
        </w:rPr>
        <w:t xml:space="preserve">nsert a statistic about </w:t>
      </w:r>
      <w:r w:rsidRPr="00986697">
        <w:rPr>
          <w:rFonts w:ascii="Calibri" w:eastAsia="Calibri" w:hAnsi="Calibri" w:cs="Times New Roman"/>
          <w:b/>
          <w:bCs/>
        </w:rPr>
        <w:t xml:space="preserve">COVID-19 </w:t>
      </w:r>
      <w:r w:rsidR="001E1C7A">
        <w:rPr>
          <w:rFonts w:ascii="Calibri" w:eastAsia="Calibri" w:hAnsi="Calibri" w:cs="Times New Roman"/>
          <w:b/>
          <w:bCs/>
        </w:rPr>
        <w:t xml:space="preserve">vaccinations in your state/community. </w:t>
      </w:r>
      <w:r w:rsidRPr="00986697">
        <w:rPr>
          <w:rFonts w:ascii="Calibri" w:eastAsia="Calibri" w:hAnsi="Calibri" w:cs="Times New Roman"/>
          <w:b/>
          <w:bCs/>
        </w:rPr>
        <w:t>S</w:t>
      </w:r>
      <w:r w:rsidR="001E1C7A">
        <w:rPr>
          <w:rFonts w:ascii="Calibri" w:eastAsia="Calibri" w:hAnsi="Calibri" w:cs="Times New Roman"/>
          <w:b/>
          <w:bCs/>
        </w:rPr>
        <w:t>tatistics can be found at</w:t>
      </w:r>
      <w:r w:rsidR="00316F62">
        <w:rPr>
          <w:rFonts w:ascii="Calibri" w:eastAsia="Calibri" w:hAnsi="Calibri" w:cs="Times New Roman"/>
          <w:b/>
          <w:bCs/>
        </w:rPr>
        <w:t xml:space="preserve"> the </w:t>
      </w:r>
      <w:r w:rsidR="00316F62" w:rsidRPr="00316F62">
        <w:rPr>
          <w:rFonts w:ascii="Calibri" w:eastAsia="Calibri" w:hAnsi="Calibri" w:cs="Times New Roman"/>
          <w:b/>
          <w:bCs/>
        </w:rPr>
        <w:t>COVID Data Tracker</w:t>
      </w:r>
      <w:r w:rsidR="00316F62">
        <w:rPr>
          <w:rFonts w:ascii="Calibri" w:eastAsia="Calibri" w:hAnsi="Calibri" w:cs="Times New Roman"/>
          <w:b/>
          <w:bCs/>
        </w:rPr>
        <w:t xml:space="preserve"> (</w:t>
      </w:r>
      <w:hyperlink r:id="rId7" w:anchor="datatracker-home" w:tooltip="COVID Data Tracker" w:history="1">
        <w:r w:rsidRPr="00C75FFE">
          <w:rPr>
            <w:rFonts w:ascii="Calibri" w:eastAsia="Calibri" w:hAnsi="Calibri" w:cs="Times New Roman"/>
            <w:b/>
            <w:bCs/>
            <w:color w:val="0000FF"/>
            <w:u w:val="single"/>
          </w:rPr>
          <w:t>https://covid.cdc.gov/covid-data-tracker/#datatracker-home</w:t>
        </w:r>
      </w:hyperlink>
      <w:r w:rsidR="00316F62">
        <w:rPr>
          <w:rFonts w:ascii="Calibri" w:eastAsia="Calibri" w:hAnsi="Calibri" w:cs="Times New Roman"/>
          <w:b/>
          <w:bCs/>
          <w:color w:val="0000FF"/>
          <w:u w:val="single"/>
        </w:rPr>
        <w:t>)</w:t>
      </w:r>
      <w:r w:rsidR="007225F2">
        <w:rPr>
          <w:rFonts w:ascii="Calibri" w:eastAsia="Calibri" w:hAnsi="Calibri" w:cs="Times New Roman"/>
          <w:b/>
          <w:bCs/>
        </w:rPr>
        <w:t>.</w:t>
      </w:r>
      <w:r w:rsidRPr="00986697">
        <w:rPr>
          <w:rFonts w:ascii="Calibri" w:eastAsia="Calibri" w:hAnsi="Calibri" w:cs="Times New Roman"/>
        </w:rPr>
        <w:t xml:space="preserve"> </w:t>
      </w:r>
      <w:r w:rsidRPr="0095646C">
        <w:rPr>
          <w:rFonts w:ascii="Calibri" w:eastAsia="Calibri" w:hAnsi="Calibri" w:cs="Times New Roman"/>
          <w:b/>
          <w:bCs/>
          <w:i/>
        </w:rPr>
        <w:t xml:space="preserve">For example: </w:t>
      </w:r>
      <w:r w:rsidRPr="0095646C">
        <w:rPr>
          <w:rFonts w:ascii="Calibri" w:eastAsia="Calibri" w:hAnsi="Calibri" w:cs="Times New Roman"/>
          <w:b/>
          <w:bCs/>
        </w:rPr>
        <w:t xml:space="preserve">Here in Pennsylvania, almost 6 million doses of </w:t>
      </w:r>
      <w:r w:rsidR="007225F2" w:rsidRPr="0095646C">
        <w:rPr>
          <w:rFonts w:ascii="Calibri" w:eastAsia="Calibri" w:hAnsi="Calibri" w:cs="Times New Roman"/>
          <w:b/>
          <w:bCs/>
        </w:rPr>
        <w:t xml:space="preserve">the </w:t>
      </w:r>
      <w:r w:rsidRPr="0095646C">
        <w:rPr>
          <w:rFonts w:ascii="Calibri" w:eastAsia="Calibri" w:hAnsi="Calibri" w:cs="Times New Roman"/>
          <w:b/>
          <w:bCs/>
        </w:rPr>
        <w:t>COVID</w:t>
      </w:r>
      <w:r w:rsidR="007225F2" w:rsidRPr="0095646C">
        <w:rPr>
          <w:rFonts w:ascii="Calibri" w:eastAsia="Calibri" w:hAnsi="Calibri" w:cs="Times New Roman"/>
          <w:b/>
          <w:bCs/>
        </w:rPr>
        <w:t>-19</w:t>
      </w:r>
      <w:r w:rsidRPr="0095646C">
        <w:rPr>
          <w:rFonts w:ascii="Calibri" w:eastAsia="Calibri" w:hAnsi="Calibri" w:cs="Times New Roman"/>
          <w:b/>
          <w:bCs/>
        </w:rPr>
        <w:t xml:space="preserve"> vaccine have been administered, according to the C</w:t>
      </w:r>
      <w:r w:rsidR="008E6BE9" w:rsidRPr="0095646C">
        <w:rPr>
          <w:rFonts w:ascii="Calibri" w:eastAsia="Calibri" w:hAnsi="Calibri" w:cs="Times New Roman"/>
          <w:b/>
          <w:bCs/>
        </w:rPr>
        <w:t>enters for Disease Control and Prevention</w:t>
      </w:r>
      <w:r w:rsidRPr="0095646C">
        <w:rPr>
          <w:rFonts w:ascii="Calibri" w:eastAsia="Calibri" w:hAnsi="Calibri" w:cs="Times New Roman"/>
          <w:b/>
          <w:bCs/>
          <w:i/>
        </w:rPr>
        <w:t>.</w:t>
      </w:r>
      <w:r w:rsidRPr="0095646C">
        <w:rPr>
          <w:rFonts w:ascii="Calibri" w:eastAsia="Calibri" w:hAnsi="Calibri" w:cs="Times New Roman"/>
          <w:b/>
          <w:bCs/>
        </w:rPr>
        <w:t xml:space="preserve">] </w:t>
      </w:r>
      <w:r w:rsidRPr="00986697">
        <w:rPr>
          <w:rFonts w:ascii="Calibri" w:eastAsia="Calibri" w:hAnsi="Calibri" w:cs="Times New Roman"/>
        </w:rPr>
        <w:t xml:space="preserve">Vaccines are safe and effective, but </w:t>
      </w:r>
      <w:r w:rsidR="008E6BE9">
        <w:rPr>
          <w:rFonts w:ascii="Calibri" w:eastAsia="Calibri" w:hAnsi="Calibri" w:cs="Times New Roman"/>
        </w:rPr>
        <w:t xml:space="preserve">many people can’t be vaccinated because they have a </w:t>
      </w:r>
      <w:r w:rsidR="00030688">
        <w:rPr>
          <w:rFonts w:ascii="Calibri" w:eastAsia="Calibri" w:hAnsi="Calibri" w:cs="Times New Roman"/>
        </w:rPr>
        <w:t>particular</w:t>
      </w:r>
      <w:r w:rsidR="008E6BE9">
        <w:rPr>
          <w:rFonts w:ascii="Calibri" w:eastAsia="Calibri" w:hAnsi="Calibri" w:cs="Times New Roman"/>
        </w:rPr>
        <w:t xml:space="preserve"> medical condition or are taking a medication that would make the vaccine less effective. So, vaccines are</w:t>
      </w:r>
      <w:r w:rsidRPr="00986697">
        <w:rPr>
          <w:rFonts w:ascii="Calibri" w:eastAsia="Calibri" w:hAnsi="Calibri" w:cs="Times New Roman"/>
        </w:rPr>
        <w:t xml:space="preserve"> not the only way to protect ourselves and our loved ones from COVID-19. Clinical trials for COVID-19 treatments are the key to protecting all people now and in the future. </w:t>
      </w:r>
    </w:p>
    <w:p w14:paraId="66AA9407" w14:textId="49E09C9A" w:rsidR="00986697" w:rsidRPr="00986697" w:rsidRDefault="00BB63E7" w:rsidP="00986697">
      <w:pPr>
        <w:spacing w:after="200" w:line="276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M</w:t>
      </w:r>
      <w:r w:rsidR="00986697" w:rsidRPr="00986697">
        <w:rPr>
          <w:rFonts w:ascii="Calibri" w:eastAsia="Calibri" w:hAnsi="Calibri" w:cs="Times New Roman"/>
        </w:rPr>
        <w:t xml:space="preserve">any </w:t>
      </w:r>
      <w:r w:rsidR="00986697" w:rsidRPr="00986697">
        <w:rPr>
          <w:rFonts w:ascii="Calibri" w:eastAsia="Calibri" w:hAnsi="Calibri" w:cs="Times New Roman"/>
          <w:b/>
          <w:bCs/>
        </w:rPr>
        <w:t>[</w:t>
      </w:r>
      <w:r w:rsidR="001E1C7A">
        <w:rPr>
          <w:rFonts w:ascii="Calibri" w:eastAsia="Calibri" w:hAnsi="Calibri" w:cs="Times New Roman"/>
          <w:b/>
          <w:bCs/>
        </w:rPr>
        <w:t xml:space="preserve">insert state residents; for example, </w:t>
      </w:r>
      <w:r w:rsidR="00986697" w:rsidRPr="00986697">
        <w:rPr>
          <w:rFonts w:ascii="Calibri" w:eastAsia="Calibri" w:hAnsi="Calibri" w:cs="Times New Roman"/>
          <w:b/>
          <w:bCs/>
        </w:rPr>
        <w:t>Pennsylvanians]</w:t>
      </w:r>
      <w:r w:rsidR="00986697" w:rsidRPr="00986697">
        <w:rPr>
          <w:rFonts w:ascii="Calibri" w:eastAsia="Calibri" w:hAnsi="Calibri" w:cs="Times New Roman"/>
        </w:rPr>
        <w:t xml:space="preserve"> may not realize that clinical trials </w:t>
      </w:r>
      <w:r w:rsidR="001E1C7A">
        <w:rPr>
          <w:rFonts w:ascii="Calibri" w:eastAsia="Calibri" w:hAnsi="Calibri" w:cs="Times New Roman"/>
        </w:rPr>
        <w:t xml:space="preserve">are </w:t>
      </w:r>
      <w:r w:rsidR="00986697" w:rsidRPr="00986697">
        <w:rPr>
          <w:rFonts w:ascii="Calibri" w:eastAsia="Calibri" w:hAnsi="Calibri" w:cs="Times New Roman"/>
        </w:rPr>
        <w:t>at the heart of many scientific discoveries; they</w:t>
      </w:r>
      <w:r w:rsidR="001E1C7A">
        <w:rPr>
          <w:rFonts w:ascii="Calibri" w:eastAsia="Calibri" w:hAnsi="Calibri" w:cs="Times New Roman"/>
        </w:rPr>
        <w:t xml:space="preserve">’re also </w:t>
      </w:r>
      <w:r w:rsidR="00986697" w:rsidRPr="00986697">
        <w:rPr>
          <w:rFonts w:ascii="Calibri" w:eastAsia="Calibri" w:hAnsi="Calibri" w:cs="Times New Roman"/>
        </w:rPr>
        <w:t xml:space="preserve">the fastest way to find safe and successful treatments for COVID-19. Because clinical trials are so critical, </w:t>
      </w:r>
      <w:r w:rsidR="00986697" w:rsidRPr="00986697">
        <w:rPr>
          <w:rFonts w:ascii="Calibri" w:eastAsia="Calibri" w:hAnsi="Calibri" w:cs="Times New Roman"/>
          <w:b/>
          <w:bCs/>
        </w:rPr>
        <w:t>[</w:t>
      </w:r>
      <w:r w:rsidR="001E1C7A">
        <w:rPr>
          <w:rFonts w:ascii="Calibri" w:eastAsia="Calibri" w:hAnsi="Calibri" w:cs="Times New Roman"/>
          <w:b/>
          <w:bCs/>
        </w:rPr>
        <w:t>insert your organization’s name</w:t>
      </w:r>
      <w:r w:rsidR="00986697" w:rsidRPr="00986697">
        <w:rPr>
          <w:rFonts w:ascii="Calibri" w:eastAsia="Calibri" w:hAnsi="Calibri" w:cs="Times New Roman"/>
          <w:b/>
          <w:bCs/>
        </w:rPr>
        <w:t xml:space="preserve">] </w:t>
      </w:r>
      <w:r w:rsidR="00986697" w:rsidRPr="00986697">
        <w:rPr>
          <w:rFonts w:ascii="Calibri" w:eastAsia="Calibri" w:hAnsi="Calibri" w:cs="Times New Roman"/>
        </w:rPr>
        <w:t xml:space="preserve">has joined forces with the U.S. Department of Health and Human Services to help us all combat COVID-19 together.  </w:t>
      </w:r>
    </w:p>
    <w:p w14:paraId="38FDC85B" w14:textId="3E15A59C" w:rsidR="00986697" w:rsidRPr="00986697" w:rsidRDefault="00986697" w:rsidP="00986697">
      <w:pPr>
        <w:spacing w:after="200" w:line="276" w:lineRule="auto"/>
        <w:rPr>
          <w:rFonts w:ascii="Calibri" w:eastAsia="Calibri" w:hAnsi="Calibri" w:cs="Times New Roman"/>
        </w:rPr>
      </w:pPr>
      <w:r w:rsidRPr="00986697">
        <w:rPr>
          <w:rFonts w:ascii="Calibri" w:eastAsia="Calibri" w:hAnsi="Calibri" w:cs="Times New Roman"/>
        </w:rPr>
        <w:t>A partnership a</w:t>
      </w:r>
      <w:r w:rsidR="000E5DA8">
        <w:rPr>
          <w:rFonts w:ascii="Calibri" w:eastAsia="Calibri" w:hAnsi="Calibri" w:cs="Times New Roman"/>
        </w:rPr>
        <w:t>cross</w:t>
      </w:r>
      <w:r w:rsidRPr="00986697">
        <w:rPr>
          <w:rFonts w:ascii="Calibri" w:eastAsia="Calibri" w:hAnsi="Calibri" w:cs="Times New Roman"/>
        </w:rPr>
        <w:t xml:space="preserve"> </w:t>
      </w:r>
      <w:r w:rsidR="009A1AA9">
        <w:rPr>
          <w:rFonts w:ascii="Calibri" w:eastAsia="Calibri" w:hAnsi="Calibri" w:cs="Times New Roman"/>
        </w:rPr>
        <w:t xml:space="preserve">the </w:t>
      </w:r>
      <w:r w:rsidRPr="00986697">
        <w:rPr>
          <w:rFonts w:ascii="Calibri" w:eastAsia="Calibri" w:hAnsi="Calibri" w:cs="Times New Roman"/>
        </w:rPr>
        <w:t>government, university researchers</w:t>
      </w:r>
      <w:r w:rsidR="000E5DA8">
        <w:rPr>
          <w:rFonts w:ascii="Calibri" w:eastAsia="Calibri" w:hAnsi="Calibri" w:cs="Times New Roman"/>
        </w:rPr>
        <w:t>, and industry</w:t>
      </w:r>
      <w:r w:rsidR="009A1AA9">
        <w:rPr>
          <w:rFonts w:ascii="Calibri" w:eastAsia="Calibri" w:hAnsi="Calibri" w:cs="Times New Roman"/>
        </w:rPr>
        <w:t xml:space="preserve">—called </w:t>
      </w:r>
      <w:r w:rsidR="009A1AA9" w:rsidRPr="009A1AA9">
        <w:rPr>
          <w:rFonts w:ascii="Calibri" w:eastAsia="Calibri" w:hAnsi="Calibri" w:cs="Times New Roman"/>
        </w:rPr>
        <w:t>Accelerating COVID-19 Therapeutic Interventions and Vaccines (ACTIV)</w:t>
      </w:r>
      <w:r w:rsidR="009A1AA9">
        <w:rPr>
          <w:rFonts w:ascii="Calibri" w:eastAsia="Calibri" w:hAnsi="Calibri" w:cs="Times New Roman"/>
        </w:rPr>
        <w:t>—</w:t>
      </w:r>
      <w:r w:rsidRPr="00986697">
        <w:rPr>
          <w:rFonts w:ascii="Calibri" w:eastAsia="Calibri" w:hAnsi="Calibri" w:cs="Times New Roman"/>
        </w:rPr>
        <w:t xml:space="preserve">is working to identify drugs and other treatments. Several </w:t>
      </w:r>
      <w:r w:rsidR="000E5DA8">
        <w:rPr>
          <w:rFonts w:ascii="Calibri" w:eastAsia="Calibri" w:hAnsi="Calibri" w:cs="Times New Roman"/>
        </w:rPr>
        <w:t>of these</w:t>
      </w:r>
      <w:r w:rsidRPr="00986697">
        <w:rPr>
          <w:rFonts w:ascii="Calibri" w:eastAsia="Calibri" w:hAnsi="Calibri" w:cs="Times New Roman"/>
        </w:rPr>
        <w:t xml:space="preserve"> </w:t>
      </w:r>
      <w:r w:rsidR="001E1C7A">
        <w:rPr>
          <w:rFonts w:ascii="Calibri" w:eastAsia="Calibri" w:hAnsi="Calibri" w:cs="Times New Roman"/>
        </w:rPr>
        <w:t xml:space="preserve">clinical </w:t>
      </w:r>
      <w:r w:rsidRPr="00986697">
        <w:rPr>
          <w:rFonts w:ascii="Calibri" w:eastAsia="Calibri" w:hAnsi="Calibri" w:cs="Times New Roman"/>
        </w:rPr>
        <w:t>trials</w:t>
      </w:r>
      <w:r w:rsidR="001E1C7A">
        <w:rPr>
          <w:rFonts w:ascii="Calibri" w:eastAsia="Calibri" w:hAnsi="Calibri" w:cs="Times New Roman"/>
        </w:rPr>
        <w:t xml:space="preserve"> </w:t>
      </w:r>
      <w:r w:rsidRPr="00986697">
        <w:rPr>
          <w:rFonts w:ascii="Calibri" w:eastAsia="Calibri" w:hAnsi="Calibri" w:cs="Times New Roman"/>
        </w:rPr>
        <w:t xml:space="preserve">are under way across the country, including right here in </w:t>
      </w:r>
      <w:r w:rsidRPr="00986697">
        <w:rPr>
          <w:rFonts w:ascii="Calibri" w:eastAsia="Calibri" w:hAnsi="Calibri" w:cs="Times New Roman"/>
          <w:b/>
          <w:bCs/>
        </w:rPr>
        <w:t>[</w:t>
      </w:r>
      <w:r w:rsidR="001E1C7A">
        <w:rPr>
          <w:rFonts w:ascii="Calibri" w:eastAsia="Calibri" w:hAnsi="Calibri" w:cs="Times New Roman"/>
          <w:b/>
          <w:bCs/>
        </w:rPr>
        <w:t>insert city/state/region</w:t>
      </w:r>
      <w:r w:rsidRPr="00986697">
        <w:rPr>
          <w:rFonts w:ascii="Calibri" w:eastAsia="Calibri" w:hAnsi="Calibri" w:cs="Times New Roman"/>
          <w:b/>
          <w:bCs/>
        </w:rPr>
        <w:t>]</w:t>
      </w:r>
      <w:r w:rsidRPr="00986697">
        <w:rPr>
          <w:rFonts w:ascii="Calibri" w:eastAsia="Calibri" w:hAnsi="Calibri" w:cs="Times New Roman"/>
        </w:rPr>
        <w:t xml:space="preserve">. </w:t>
      </w:r>
      <w:r w:rsidR="001E1C7A">
        <w:rPr>
          <w:rFonts w:ascii="Calibri" w:eastAsia="Calibri" w:hAnsi="Calibri" w:cs="Times New Roman"/>
        </w:rPr>
        <w:t>T</w:t>
      </w:r>
      <w:r w:rsidRPr="00986697">
        <w:rPr>
          <w:rFonts w:ascii="Calibri" w:eastAsia="Calibri" w:hAnsi="Calibri" w:cs="Times New Roman"/>
        </w:rPr>
        <w:t xml:space="preserve">he treatments </w:t>
      </w:r>
      <w:r w:rsidR="001E1C7A">
        <w:rPr>
          <w:rFonts w:ascii="Calibri" w:eastAsia="Calibri" w:hAnsi="Calibri" w:cs="Times New Roman"/>
        </w:rPr>
        <w:t xml:space="preserve">being </w:t>
      </w:r>
      <w:r w:rsidRPr="00986697">
        <w:rPr>
          <w:rFonts w:ascii="Calibri" w:eastAsia="Calibri" w:hAnsi="Calibri" w:cs="Times New Roman"/>
        </w:rPr>
        <w:t>stud</w:t>
      </w:r>
      <w:r w:rsidR="001E1C7A">
        <w:rPr>
          <w:rFonts w:ascii="Calibri" w:eastAsia="Calibri" w:hAnsi="Calibri" w:cs="Times New Roman"/>
        </w:rPr>
        <w:t>ied</w:t>
      </w:r>
      <w:r w:rsidRPr="00986697">
        <w:rPr>
          <w:rFonts w:ascii="Calibri" w:eastAsia="Calibri" w:hAnsi="Calibri" w:cs="Times New Roman"/>
        </w:rPr>
        <w:t xml:space="preserve"> are for people at every stage of illness from COVID-19: at home, in the hospital, or recently discharged from the hospital. And clinical trials are available to all participants at no cost.</w:t>
      </w:r>
    </w:p>
    <w:p w14:paraId="7AFC0F8A" w14:textId="261596AD" w:rsidR="00986697" w:rsidRPr="00986697" w:rsidRDefault="00986697" w:rsidP="00986697">
      <w:pPr>
        <w:spacing w:after="200" w:line="276" w:lineRule="auto"/>
        <w:rPr>
          <w:rFonts w:ascii="Calibri" w:eastAsia="Calibri" w:hAnsi="Calibri" w:cs="Times New Roman"/>
        </w:rPr>
      </w:pPr>
      <w:r w:rsidRPr="1AA35779">
        <w:rPr>
          <w:rFonts w:ascii="Calibri" w:eastAsia="Calibri" w:hAnsi="Calibri" w:cs="Times New Roman"/>
        </w:rPr>
        <w:t>The</w:t>
      </w:r>
      <w:r w:rsidR="000B47DE" w:rsidRPr="1AA35779">
        <w:rPr>
          <w:rFonts w:ascii="Calibri" w:eastAsia="Calibri" w:hAnsi="Calibri" w:cs="Times New Roman"/>
        </w:rPr>
        <w:t>se</w:t>
      </w:r>
      <w:r w:rsidRPr="1AA35779">
        <w:rPr>
          <w:rFonts w:ascii="Calibri" w:eastAsia="Calibri" w:hAnsi="Calibri" w:cs="Times New Roman"/>
        </w:rPr>
        <w:t xml:space="preserve"> clinical trials are recruiting for participants right now. </w:t>
      </w:r>
      <w:r w:rsidR="00556472" w:rsidRPr="1AA35779">
        <w:rPr>
          <w:rFonts w:ascii="Calibri" w:eastAsia="Calibri" w:hAnsi="Calibri" w:cs="Times New Roman"/>
        </w:rPr>
        <w:t xml:space="preserve">People can learn more by </w:t>
      </w:r>
      <w:r w:rsidRPr="1AA35779">
        <w:rPr>
          <w:rFonts w:ascii="Calibri" w:eastAsia="Calibri" w:hAnsi="Calibri" w:cs="Times New Roman"/>
        </w:rPr>
        <w:t>visit</w:t>
      </w:r>
      <w:r w:rsidR="00556472" w:rsidRPr="1AA35779">
        <w:rPr>
          <w:rFonts w:ascii="Calibri" w:eastAsia="Calibri" w:hAnsi="Calibri" w:cs="Times New Roman"/>
        </w:rPr>
        <w:t>ing</w:t>
      </w:r>
      <w:r w:rsidRPr="1AA35779">
        <w:rPr>
          <w:rFonts w:ascii="Calibri" w:eastAsia="Calibri" w:hAnsi="Calibri" w:cs="Times New Roman"/>
        </w:rPr>
        <w:t xml:space="preserve"> </w:t>
      </w:r>
      <w:hyperlink r:id="rId8" w:tooltip="https://CombatCOVID.hhs.gov" w:history="1">
        <w:r w:rsidR="007A3B75">
          <w:rPr>
            <w:rStyle w:val="Hyperlink"/>
            <w:rFonts w:ascii="Calibri" w:eastAsia="Calibri" w:hAnsi="Calibri" w:cs="Times New Roman"/>
          </w:rPr>
          <w:t>https://combatcovid.hhs.gov</w:t>
        </w:r>
      </w:hyperlink>
      <w:r w:rsidRPr="1AA35779">
        <w:rPr>
          <w:rFonts w:ascii="Calibri" w:eastAsia="Calibri" w:hAnsi="Calibri" w:cs="Times New Roman"/>
        </w:rPr>
        <w:t xml:space="preserve"> or call</w:t>
      </w:r>
      <w:r w:rsidR="00556472" w:rsidRPr="1AA35779">
        <w:rPr>
          <w:rFonts w:ascii="Calibri" w:eastAsia="Calibri" w:hAnsi="Calibri" w:cs="Times New Roman"/>
        </w:rPr>
        <w:t>ing</w:t>
      </w:r>
      <w:r w:rsidRPr="1AA35779">
        <w:rPr>
          <w:rFonts w:ascii="Calibri" w:eastAsia="Calibri" w:hAnsi="Calibri" w:cs="Times New Roman"/>
        </w:rPr>
        <w:t xml:space="preserve"> 877-414-8106. </w:t>
      </w:r>
    </w:p>
    <w:p w14:paraId="32ED2216" w14:textId="5581A92D" w:rsidR="00986697" w:rsidRPr="00986697" w:rsidRDefault="00986697" w:rsidP="00986697">
      <w:pPr>
        <w:spacing w:after="200" w:line="276" w:lineRule="auto"/>
        <w:rPr>
          <w:rFonts w:ascii="Calibri" w:eastAsia="Calibri" w:hAnsi="Calibri" w:cs="Times New Roman"/>
          <w:snapToGrid w:val="0"/>
        </w:rPr>
      </w:pPr>
      <w:r w:rsidRPr="00986697">
        <w:rPr>
          <w:rFonts w:ascii="Calibri" w:eastAsia="Calibri" w:hAnsi="Calibri" w:cs="Times New Roman"/>
          <w:snapToGrid w:val="0"/>
        </w:rPr>
        <w:t xml:space="preserve">There is more work to be done in </w:t>
      </w:r>
      <w:r w:rsidRPr="00986697">
        <w:rPr>
          <w:rFonts w:ascii="Calibri" w:eastAsia="Calibri" w:hAnsi="Calibri" w:cs="Times New Roman"/>
          <w:b/>
          <w:bCs/>
          <w:snapToGrid w:val="0"/>
        </w:rPr>
        <w:t>[</w:t>
      </w:r>
      <w:r w:rsidR="001E1C7A">
        <w:rPr>
          <w:rFonts w:ascii="Calibri" w:eastAsia="Calibri" w:hAnsi="Calibri" w:cs="Times New Roman"/>
          <w:b/>
          <w:bCs/>
          <w:snapToGrid w:val="0"/>
        </w:rPr>
        <w:t>insert name of state, city, or region</w:t>
      </w:r>
      <w:r w:rsidRPr="00986697">
        <w:rPr>
          <w:rFonts w:ascii="Calibri" w:eastAsia="Calibri" w:hAnsi="Calibri" w:cs="Times New Roman"/>
          <w:b/>
          <w:bCs/>
          <w:snapToGrid w:val="0"/>
        </w:rPr>
        <w:t>]</w:t>
      </w:r>
      <w:r w:rsidRPr="00986697">
        <w:rPr>
          <w:rFonts w:ascii="Calibri" w:eastAsia="Calibri" w:hAnsi="Calibri" w:cs="Times New Roman"/>
          <w:snapToGrid w:val="0"/>
        </w:rPr>
        <w:t xml:space="preserve"> to successfully combat COVID-19. Clinical trials for treatment are among the greatest tools we have.  </w:t>
      </w:r>
    </w:p>
    <w:p w14:paraId="4E4170B2" w14:textId="77777777" w:rsidR="00986697" w:rsidRPr="00986697" w:rsidRDefault="00986697" w:rsidP="00986697">
      <w:pPr>
        <w:spacing w:after="200" w:line="276" w:lineRule="auto"/>
        <w:rPr>
          <w:rFonts w:ascii="Calibri" w:eastAsia="Calibri" w:hAnsi="Calibri" w:cs="Times New Roman"/>
          <w:snapToGrid w:val="0"/>
        </w:rPr>
      </w:pPr>
      <w:r w:rsidRPr="00986697">
        <w:rPr>
          <w:rFonts w:ascii="Calibri" w:eastAsia="Calibri" w:hAnsi="Calibri" w:cs="Times New Roman"/>
          <w:snapToGrid w:val="0"/>
        </w:rPr>
        <w:t>Sincerely,</w:t>
      </w:r>
    </w:p>
    <w:p w14:paraId="3F8D3A2D" w14:textId="77777777" w:rsidR="00986697" w:rsidRPr="00986697" w:rsidRDefault="00986697" w:rsidP="00986697">
      <w:pPr>
        <w:spacing w:after="200" w:line="276" w:lineRule="auto"/>
        <w:rPr>
          <w:rFonts w:ascii="Calibri" w:eastAsia="Calibri" w:hAnsi="Calibri" w:cs="Times New Roman"/>
          <w:snapToGrid w:val="0"/>
        </w:rPr>
      </w:pPr>
      <w:r w:rsidRPr="00986697">
        <w:rPr>
          <w:rFonts w:ascii="Calibri" w:eastAsia="Calibri" w:hAnsi="Calibri" w:cs="Times New Roman"/>
          <w:snapToGrid w:val="0"/>
        </w:rPr>
        <w:t>[SIGNED BY INDIVIDUAL]</w:t>
      </w:r>
    </w:p>
    <w:p w14:paraId="0038C0DB" w14:textId="58035A64" w:rsidR="00C75FFE" w:rsidRDefault="00986697" w:rsidP="001E1C7A">
      <w:pPr>
        <w:spacing w:after="200" w:line="276" w:lineRule="auto"/>
      </w:pPr>
      <w:r w:rsidRPr="00986697">
        <w:rPr>
          <w:rFonts w:ascii="Calibri" w:eastAsia="Calibri" w:hAnsi="Calibri" w:cs="Times New Roman"/>
          <w:snapToGrid w:val="0"/>
        </w:rPr>
        <w:t xml:space="preserve">[ORGANIZATION NAME] </w:t>
      </w:r>
      <w:r w:rsidRPr="00986697">
        <w:rPr>
          <w:rFonts w:ascii="Calibri" w:eastAsia="Calibri" w:hAnsi="Calibri" w:cs="Times New Roman"/>
          <w:snapToGrid w:val="0"/>
        </w:rPr>
        <w:br/>
        <w:t>[PHONE NUMBER]</w:t>
      </w:r>
    </w:p>
    <w:sectPr w:rsidR="00C75FFE" w:rsidSect="00C75F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697"/>
    <w:rsid w:val="00030688"/>
    <w:rsid w:val="000534DB"/>
    <w:rsid w:val="000B2325"/>
    <w:rsid w:val="000B47DE"/>
    <w:rsid w:val="000E5DA8"/>
    <w:rsid w:val="0019356A"/>
    <w:rsid w:val="001E1C7A"/>
    <w:rsid w:val="00227673"/>
    <w:rsid w:val="0023577B"/>
    <w:rsid w:val="00291D9A"/>
    <w:rsid w:val="002A7804"/>
    <w:rsid w:val="002C0CC1"/>
    <w:rsid w:val="002E5FA8"/>
    <w:rsid w:val="00316F62"/>
    <w:rsid w:val="003738FA"/>
    <w:rsid w:val="00407AC9"/>
    <w:rsid w:val="00414165"/>
    <w:rsid w:val="00430152"/>
    <w:rsid w:val="00467EE9"/>
    <w:rsid w:val="00476CAA"/>
    <w:rsid w:val="00545FCE"/>
    <w:rsid w:val="00556472"/>
    <w:rsid w:val="005B74EF"/>
    <w:rsid w:val="00625CCF"/>
    <w:rsid w:val="007225F2"/>
    <w:rsid w:val="00741EE7"/>
    <w:rsid w:val="007A3B75"/>
    <w:rsid w:val="008579FA"/>
    <w:rsid w:val="008A5240"/>
    <w:rsid w:val="008B41EA"/>
    <w:rsid w:val="008E6BE9"/>
    <w:rsid w:val="00934CBF"/>
    <w:rsid w:val="0095646C"/>
    <w:rsid w:val="00986697"/>
    <w:rsid w:val="00995814"/>
    <w:rsid w:val="009A1AA9"/>
    <w:rsid w:val="00A839A7"/>
    <w:rsid w:val="00BB63E7"/>
    <w:rsid w:val="00C11EBF"/>
    <w:rsid w:val="00C75FFE"/>
    <w:rsid w:val="00CA2AB6"/>
    <w:rsid w:val="00D23100"/>
    <w:rsid w:val="00D267EE"/>
    <w:rsid w:val="00D6130D"/>
    <w:rsid w:val="00D81096"/>
    <w:rsid w:val="00DD34E7"/>
    <w:rsid w:val="00E01826"/>
    <w:rsid w:val="00ED3FE0"/>
    <w:rsid w:val="00EF498B"/>
    <w:rsid w:val="00F50B70"/>
    <w:rsid w:val="00F64953"/>
    <w:rsid w:val="00F87F8A"/>
    <w:rsid w:val="00FA5DE8"/>
    <w:rsid w:val="00FD58AF"/>
    <w:rsid w:val="00FF4E0E"/>
    <w:rsid w:val="1AA3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3E0AD"/>
  <w15:chartTrackingRefBased/>
  <w15:docId w15:val="{E932BB08-84DC-4245-B260-0F318D1AD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38FA"/>
    <w:pPr>
      <w:keepNext/>
      <w:keepLines/>
      <w:spacing w:before="240" w:after="0"/>
      <w:jc w:val="center"/>
      <w:outlineLvl w:val="0"/>
    </w:pPr>
    <w:rPr>
      <w:rFonts w:eastAsiaTheme="majorEastAsia" w:cstheme="majorBidi"/>
      <w:b/>
      <w:color w:val="4472C4" w:themeColor="accent1"/>
      <w:sz w:val="24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98669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6697"/>
    <w:rPr>
      <w:sz w:val="20"/>
      <w:szCs w:val="20"/>
    </w:rPr>
  </w:style>
  <w:style w:type="character" w:styleId="Hyperlink">
    <w:name w:val="Hyperlink"/>
    <w:unhideWhenUsed/>
    <w:rsid w:val="00986697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986697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6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6697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6B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6BE9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3738FA"/>
    <w:rPr>
      <w:rFonts w:eastAsiaTheme="majorEastAsia" w:cstheme="majorBidi"/>
      <w:b/>
      <w:color w:val="4472C4" w:themeColor="accent1"/>
      <w:sz w:val="24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316F6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D58A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mbatcovid.hhs.gov/?utm_source=stakeholdertoolkitrecipient-lettertoeditor&amp;utm_medium=affiliate&amp;utm_campaign=stakeholdertoolkit-20210527&amp;utm_term=%25epid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s://covid.cdc.gov/covid-data-tracker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6E3BD28085D44482B24E7FD7474379" ma:contentTypeVersion="12" ma:contentTypeDescription="Create a new document." ma:contentTypeScope="" ma:versionID="2360d776499994c58ac80e720ec49895">
  <xsd:schema xmlns:xsd="http://www.w3.org/2001/XMLSchema" xmlns:xs="http://www.w3.org/2001/XMLSchema" xmlns:p="http://schemas.microsoft.com/office/2006/metadata/properties" xmlns:ns2="963b6a18-c884-414b-93b4-63e7c86d8466" xmlns:ns3="bbceb30f-8357-45bb-9a12-e3017fc31095" targetNamespace="http://schemas.microsoft.com/office/2006/metadata/properties" ma:root="true" ma:fieldsID="bbd80b0578300964dc734637620ece76" ns2:_="" ns3:_="">
    <xsd:import namespace="963b6a18-c884-414b-93b4-63e7c86d8466"/>
    <xsd:import namespace="bbceb30f-8357-45bb-9a12-e3017fc310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3b6a18-c884-414b-93b4-63e7c86d84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eb30f-8357-45bb-9a12-e3017fc3109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D2065C-B3B2-4EA2-BB2A-F7CA020740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3b6a18-c884-414b-93b4-63e7c86d8466"/>
    <ds:schemaRef ds:uri="bbceb30f-8357-45bb-9a12-e3017fc310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6D75FF-2207-4962-821C-2153CE2FEB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6349F5-9A84-439C-B493-08E1B8557F7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CombatCOVID Letter to the Editor Template</vt:lpstr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CombatCOVID Letter to Editor Template</dc:title>
  <dc:subject>This document provides an example template to be used for letters to the editor regarding the existence and importance of COVID-19 clinical trials.</dc:subject>
  <dc:creator>U.S. Department of Health and Human Services;National Institutes of Health;FederalCOVIDResponse@iqsolutions.com</dc:creator>
  <cp:keywords>CombatCOVID; COVID-19; letter to the editor; template; Federal COVID Response; ACTIV; clinical trials; treatments; U.S Department of Health and Human Services</cp:keywords>
  <dc:description/>
  <cp:lastModifiedBy>Guy Hendrickson</cp:lastModifiedBy>
  <cp:revision>18</cp:revision>
  <dcterms:created xsi:type="dcterms:W3CDTF">2021-06-01T19:48:00Z</dcterms:created>
  <dcterms:modified xsi:type="dcterms:W3CDTF">2021-06-15T16:56:00Z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0x010100BB6E3BD28085D44482B24E7FD7474379</vt:lpwstr>
  </property>
</Properties>
</file>